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C8" w:rsidRDefault="00DF63C8" w:rsidP="004001CE"/>
    <w:p w:rsidR="00DF63C8" w:rsidRDefault="00DF63C8" w:rsidP="00DF63C8">
      <w:pPr>
        <w:spacing w:line="480" w:lineRule="auto"/>
        <w:rPr>
          <w:rFonts w:ascii="Times New Roman" w:hAnsi="Times New Roman" w:cs="Times New Roman"/>
          <w:sz w:val="24"/>
          <w:szCs w:val="24"/>
        </w:rPr>
      </w:pPr>
      <w:r>
        <w:rPr>
          <w:rFonts w:ascii="Times New Roman" w:hAnsi="Times New Roman" w:cs="Times New Roman"/>
          <w:b/>
          <w:sz w:val="24"/>
          <w:szCs w:val="24"/>
        </w:rPr>
        <w:t>Determinants of Democracy:</w:t>
      </w:r>
      <w:r>
        <w:rPr>
          <w:rFonts w:ascii="Times New Roman" w:hAnsi="Times New Roman" w:cs="Times New Roman"/>
          <w:sz w:val="24"/>
          <w:szCs w:val="24"/>
        </w:rPr>
        <w:t xml:space="preserve"> </w:t>
      </w:r>
    </w:p>
    <w:p w:rsidR="00DF63C8" w:rsidRDefault="00DF63C8" w:rsidP="00DF63C8">
      <w:pPr>
        <w:spacing w:line="480" w:lineRule="auto"/>
        <w:jc w:val="both"/>
        <w:rPr>
          <w:rFonts w:ascii="Times New Roman" w:hAnsi="Times New Roman" w:cs="Times New Roman"/>
          <w:sz w:val="24"/>
          <w:szCs w:val="24"/>
        </w:rPr>
      </w:pPr>
      <w:r w:rsidRPr="00F74E81">
        <w:rPr>
          <w:rFonts w:ascii="Times New Roman" w:hAnsi="Times New Roman" w:cs="Times New Roman"/>
          <w:sz w:val="24"/>
          <w:szCs w:val="24"/>
        </w:rPr>
        <w:t>The word ‘democracy’ has its origins in the Greek language. It combines two shorter words: ‘demos’ meaning whole citizen l</w:t>
      </w:r>
      <w:r>
        <w:rPr>
          <w:rFonts w:ascii="Times New Roman" w:hAnsi="Times New Roman" w:cs="Times New Roman"/>
          <w:sz w:val="24"/>
          <w:szCs w:val="24"/>
        </w:rPr>
        <w:t xml:space="preserve">iving within a particular city or </w:t>
      </w:r>
      <w:r w:rsidRPr="00F74E81">
        <w:rPr>
          <w:rFonts w:ascii="Times New Roman" w:hAnsi="Times New Roman" w:cs="Times New Roman"/>
          <w:sz w:val="24"/>
          <w:szCs w:val="24"/>
        </w:rPr>
        <w:t>state and ‘kratos’ meaning power or rule.</w:t>
      </w:r>
      <w:r>
        <w:rPr>
          <w:rFonts w:ascii="Times New Roman" w:hAnsi="Times New Roman" w:cs="Times New Roman"/>
          <w:sz w:val="24"/>
          <w:szCs w:val="24"/>
        </w:rPr>
        <w:t xml:space="preserve"> Thus it </w:t>
      </w:r>
      <w:r w:rsidRPr="00F74E81">
        <w:rPr>
          <w:rFonts w:ascii="Times New Roman" w:hAnsi="Times New Roman" w:cs="Times New Roman"/>
          <w:sz w:val="24"/>
          <w:szCs w:val="24"/>
        </w:rPr>
        <w:t>is a form of </w:t>
      </w:r>
      <w:hyperlink r:id="rId5" w:tooltip="Government" w:history="1">
        <w:r w:rsidRPr="00F74E81">
          <w:rPr>
            <w:rFonts w:ascii="Times New Roman" w:hAnsi="Times New Roman" w:cs="Times New Roman"/>
            <w:sz w:val="24"/>
            <w:szCs w:val="24"/>
          </w:rPr>
          <w:t>government</w:t>
        </w:r>
      </w:hyperlink>
      <w:r w:rsidRPr="00F74E81">
        <w:rPr>
          <w:rFonts w:ascii="Times New Roman" w:hAnsi="Times New Roman" w:cs="Times New Roman"/>
          <w:sz w:val="24"/>
          <w:szCs w:val="24"/>
        </w:rPr>
        <w:t> in which </w:t>
      </w:r>
      <w:hyperlink r:id="rId6" w:tooltip="People" w:history="1">
        <w:r w:rsidRPr="00F74E81">
          <w:rPr>
            <w:rFonts w:ascii="Times New Roman" w:hAnsi="Times New Roman" w:cs="Times New Roman"/>
            <w:sz w:val="24"/>
            <w:szCs w:val="24"/>
          </w:rPr>
          <w:t>the people</w:t>
        </w:r>
      </w:hyperlink>
      <w:r>
        <w:rPr>
          <w:rFonts w:ascii="Times New Roman" w:hAnsi="Times New Roman" w:cs="Times New Roman"/>
          <w:sz w:val="24"/>
          <w:szCs w:val="24"/>
        </w:rPr>
        <w:t xml:space="preserve"> or the citizen of the country </w:t>
      </w:r>
      <w:r w:rsidRPr="00F74E81">
        <w:rPr>
          <w:rFonts w:ascii="Times New Roman" w:hAnsi="Times New Roman" w:cs="Times New Roman"/>
          <w:sz w:val="24"/>
          <w:szCs w:val="24"/>
        </w:rPr>
        <w:t> have the </w:t>
      </w:r>
      <w:hyperlink r:id="rId7" w:tooltip="Authority" w:history="1">
        <w:r w:rsidRPr="00F74E81">
          <w:rPr>
            <w:rFonts w:ascii="Times New Roman" w:hAnsi="Times New Roman" w:cs="Times New Roman"/>
            <w:sz w:val="24"/>
            <w:szCs w:val="24"/>
          </w:rPr>
          <w:t>authority</w:t>
        </w:r>
      </w:hyperlink>
      <w:r w:rsidRPr="00F74E81">
        <w:rPr>
          <w:rFonts w:ascii="Times New Roman" w:hAnsi="Times New Roman" w:cs="Times New Roman"/>
          <w:sz w:val="24"/>
          <w:szCs w:val="24"/>
        </w:rPr>
        <w:t> to </w:t>
      </w:r>
      <w:hyperlink r:id="rId8" w:tooltip="Deliberate" w:history="1">
        <w:r w:rsidRPr="00F74E81">
          <w:rPr>
            <w:rFonts w:ascii="Times New Roman" w:hAnsi="Times New Roman" w:cs="Times New Roman"/>
            <w:sz w:val="24"/>
            <w:szCs w:val="24"/>
          </w:rPr>
          <w:t>deliberate</w:t>
        </w:r>
      </w:hyperlink>
      <w:r w:rsidRPr="00F74E81">
        <w:rPr>
          <w:rFonts w:ascii="Times New Roman" w:hAnsi="Times New Roman" w:cs="Times New Roman"/>
          <w:sz w:val="24"/>
          <w:szCs w:val="24"/>
        </w:rPr>
        <w:t> and decide legislation, or to choose governing </w:t>
      </w:r>
      <w:hyperlink r:id="rId9" w:tooltip="Officials" w:history="1">
        <w:r w:rsidRPr="00F74E81">
          <w:rPr>
            <w:rFonts w:ascii="Times New Roman" w:hAnsi="Times New Roman" w:cs="Times New Roman"/>
            <w:sz w:val="24"/>
            <w:szCs w:val="24"/>
          </w:rPr>
          <w:t>officials</w:t>
        </w:r>
      </w:hyperlink>
      <w:r w:rsidRPr="00F74E81">
        <w:rPr>
          <w:rFonts w:ascii="Times New Roman" w:hAnsi="Times New Roman" w:cs="Times New Roman"/>
          <w:sz w:val="24"/>
          <w:szCs w:val="24"/>
        </w:rPr>
        <w:t> to do so</w:t>
      </w:r>
      <w:r>
        <w:rPr>
          <w:rFonts w:ascii="Times New Roman" w:hAnsi="Times New Roman" w:cs="Times New Roman"/>
          <w:sz w:val="24"/>
          <w:szCs w:val="24"/>
        </w:rPr>
        <w:t xml:space="preserve">. </w:t>
      </w:r>
      <w:r w:rsidRPr="00A8592E">
        <w:rPr>
          <w:rFonts w:ascii="Times New Roman" w:hAnsi="Times New Roman" w:cs="Times New Roman"/>
          <w:sz w:val="24"/>
          <w:szCs w:val="24"/>
        </w:rPr>
        <w:t>Although democracy is generally understood to be defined by voting</w:t>
      </w:r>
      <w:r>
        <w:rPr>
          <w:rFonts w:ascii="Times New Roman" w:hAnsi="Times New Roman" w:cs="Times New Roman"/>
          <w:sz w:val="24"/>
          <w:szCs w:val="24"/>
        </w:rPr>
        <w:t>, but d</w:t>
      </w:r>
      <w:r w:rsidRPr="00A8592E">
        <w:rPr>
          <w:rFonts w:ascii="Times New Roman" w:hAnsi="Times New Roman" w:cs="Times New Roman"/>
          <w:sz w:val="24"/>
          <w:szCs w:val="24"/>
        </w:rPr>
        <w:t>emocratic principles are reflected in all eligible citizens being </w:t>
      </w:r>
      <w:hyperlink r:id="rId10" w:tooltip="Equality before the law" w:history="1">
        <w:r w:rsidRPr="00A8592E">
          <w:rPr>
            <w:rFonts w:ascii="Times New Roman" w:hAnsi="Times New Roman" w:cs="Times New Roman"/>
            <w:sz w:val="24"/>
            <w:szCs w:val="24"/>
          </w:rPr>
          <w:t>equal before the law</w:t>
        </w:r>
      </w:hyperlink>
      <w:r w:rsidRPr="00A8592E">
        <w:rPr>
          <w:rFonts w:ascii="Times New Roman" w:hAnsi="Times New Roman" w:cs="Times New Roman"/>
          <w:sz w:val="24"/>
          <w:szCs w:val="24"/>
        </w:rPr>
        <w:t> and having equal access to legislative processes</w:t>
      </w:r>
      <w:r>
        <w:rPr>
          <w:rFonts w:ascii="Arial" w:hAnsi="Arial" w:cs="Arial"/>
          <w:color w:val="202122"/>
          <w:sz w:val="21"/>
          <w:szCs w:val="21"/>
          <w:shd w:val="clear" w:color="auto" w:fill="FFFFFF"/>
        </w:rPr>
        <w:t>.</w:t>
      </w:r>
      <w:r>
        <w:rPr>
          <w:rFonts w:ascii="Times New Roman" w:hAnsi="Times New Roman" w:cs="Times New Roman"/>
          <w:sz w:val="24"/>
          <w:szCs w:val="24"/>
        </w:rPr>
        <w:t xml:space="preserve"> </w:t>
      </w:r>
    </w:p>
    <w:p w:rsidR="00DF63C8" w:rsidRPr="006F0995" w:rsidRDefault="00DF63C8" w:rsidP="00DF63C8">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different socio-economic factors or determinants which influence the democratization. The different determinants of democracy are discussed below</w:t>
      </w:r>
    </w:p>
    <w:p w:rsidR="00DF63C8" w:rsidRPr="00094AA0" w:rsidRDefault="00DF63C8" w:rsidP="00094AA0">
      <w:pPr>
        <w:spacing w:line="480" w:lineRule="auto"/>
        <w:jc w:val="both"/>
        <w:rPr>
          <w:rFonts w:ascii="Times New Roman" w:hAnsi="Times New Roman" w:cs="Times New Roman"/>
          <w:sz w:val="24"/>
          <w:szCs w:val="24"/>
        </w:rPr>
      </w:pPr>
      <w:r w:rsidRPr="00094AA0">
        <w:rPr>
          <w:rFonts w:ascii="Times New Roman" w:hAnsi="Times New Roman" w:cs="Times New Roman"/>
          <w:b/>
          <w:sz w:val="24"/>
          <w:szCs w:val="24"/>
        </w:rPr>
        <w:t>Modernization and Economic Development:</w:t>
      </w:r>
      <w:r w:rsidRPr="00094AA0">
        <w:rPr>
          <w:rFonts w:ascii="Times New Roman" w:hAnsi="Times New Roman" w:cs="Times New Roman"/>
          <w:sz w:val="24"/>
          <w:szCs w:val="24"/>
        </w:rPr>
        <w:t xml:space="preserve"> </w:t>
      </w:r>
    </w:p>
    <w:p w:rsidR="00295BCA" w:rsidRDefault="00DF63C8" w:rsidP="00295BC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Different scholars over the years have argued that there is a positive correlation between economic development and democratization. A higher gross domestic product correlates with democracy and wealthiest democracies have never been observed to fall into authoritarianism.</w:t>
      </w:r>
    </w:p>
    <w:p w:rsidR="00DF63C8" w:rsidRPr="00094AA0" w:rsidRDefault="00295BCA" w:rsidP="00094AA0">
      <w:pPr>
        <w:spacing w:line="480" w:lineRule="auto"/>
        <w:jc w:val="both"/>
        <w:rPr>
          <w:rFonts w:ascii="Times New Roman" w:hAnsi="Times New Roman" w:cs="Times New Roman"/>
          <w:sz w:val="24"/>
          <w:szCs w:val="24"/>
        </w:rPr>
      </w:pPr>
      <w:r w:rsidRPr="00094AA0">
        <w:rPr>
          <w:rFonts w:ascii="Times New Roman" w:hAnsi="Times New Roman" w:cs="Times New Roman"/>
          <w:b/>
          <w:sz w:val="24"/>
          <w:szCs w:val="24"/>
        </w:rPr>
        <w:t xml:space="preserve"> </w:t>
      </w:r>
      <w:r w:rsidR="00DF63C8" w:rsidRPr="00094AA0">
        <w:rPr>
          <w:rFonts w:ascii="Times New Roman" w:hAnsi="Times New Roman" w:cs="Times New Roman"/>
          <w:b/>
          <w:sz w:val="24"/>
          <w:szCs w:val="24"/>
        </w:rPr>
        <w:t>Education:</w:t>
      </w:r>
      <w:r w:rsidR="00DF63C8" w:rsidRPr="00094AA0">
        <w:rPr>
          <w:rFonts w:ascii="Times New Roman" w:hAnsi="Times New Roman" w:cs="Times New Roman"/>
          <w:sz w:val="24"/>
          <w:szCs w:val="24"/>
        </w:rPr>
        <w:t xml:space="preserve"> </w:t>
      </w:r>
    </w:p>
    <w:p w:rsidR="00DF63C8" w:rsidRPr="005B11C0" w:rsidRDefault="00DF63C8" w:rsidP="00DF63C8">
      <w:pPr>
        <w:pStyle w:val="ListParagraph"/>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It has long been observed </w:t>
      </w:r>
      <w:r w:rsidRPr="0015402C">
        <w:rPr>
          <w:rFonts w:ascii="Times New Roman" w:hAnsi="Times New Roman" w:cs="Times New Roman"/>
          <w:sz w:val="24"/>
          <w:szCs w:val="24"/>
        </w:rPr>
        <w:t>that education promotes stable and democratic societies</w:t>
      </w:r>
      <w:r>
        <w:rPr>
          <w:rFonts w:ascii="Times New Roman" w:hAnsi="Times New Roman" w:cs="Times New Roman"/>
          <w:sz w:val="24"/>
          <w:szCs w:val="24"/>
        </w:rPr>
        <w:t>.  Different research studies that have been carried out all over the world</w:t>
      </w:r>
      <w:r w:rsidRPr="0015402C">
        <w:rPr>
          <w:rFonts w:ascii="Times New Roman" w:hAnsi="Times New Roman" w:cs="Times New Roman"/>
          <w:sz w:val="24"/>
          <w:szCs w:val="24"/>
        </w:rPr>
        <w:t xml:space="preserve"> </w:t>
      </w:r>
      <w:r>
        <w:rPr>
          <w:rFonts w:ascii="Times New Roman" w:hAnsi="Times New Roman" w:cs="Times New Roman"/>
          <w:sz w:val="24"/>
          <w:szCs w:val="24"/>
        </w:rPr>
        <w:t>show</w:t>
      </w:r>
      <w:r w:rsidRPr="0015402C">
        <w:rPr>
          <w:rFonts w:ascii="Times New Roman" w:hAnsi="Times New Roman" w:cs="Times New Roman"/>
          <w:sz w:val="24"/>
          <w:szCs w:val="24"/>
        </w:rPr>
        <w:t xml:space="preserve"> that education leads to greater political tolerance, increases the likelihood of </w:t>
      </w:r>
      <w:r>
        <w:rPr>
          <w:rFonts w:ascii="Times New Roman" w:hAnsi="Times New Roman" w:cs="Times New Roman"/>
          <w:sz w:val="24"/>
          <w:szCs w:val="24"/>
        </w:rPr>
        <w:t xml:space="preserve">greater </w:t>
      </w:r>
      <w:r w:rsidRPr="0015402C">
        <w:rPr>
          <w:rFonts w:ascii="Times New Roman" w:hAnsi="Times New Roman" w:cs="Times New Roman"/>
          <w:sz w:val="24"/>
          <w:szCs w:val="24"/>
        </w:rPr>
        <w:t xml:space="preserve">political </w:t>
      </w:r>
      <w:r>
        <w:rPr>
          <w:rFonts w:ascii="Times New Roman" w:hAnsi="Times New Roman" w:cs="Times New Roman"/>
          <w:sz w:val="24"/>
          <w:szCs w:val="24"/>
        </w:rPr>
        <w:t xml:space="preserve">awareness and </w:t>
      </w:r>
      <w:r w:rsidRPr="0015402C">
        <w:rPr>
          <w:rFonts w:ascii="Times New Roman" w:hAnsi="Times New Roman" w:cs="Times New Roman"/>
          <w:sz w:val="24"/>
          <w:szCs w:val="24"/>
        </w:rPr>
        <w:t>participation and reduces inequality</w:t>
      </w:r>
      <w:r>
        <w:rPr>
          <w:rFonts w:ascii="Times New Roman" w:hAnsi="Times New Roman" w:cs="Times New Roman"/>
          <w:sz w:val="24"/>
          <w:szCs w:val="24"/>
        </w:rPr>
        <w:t xml:space="preserve"> in the distribution of income </w:t>
      </w:r>
      <w:r>
        <w:rPr>
          <w:rFonts w:ascii="Times New Roman" w:hAnsi="Times New Roman" w:cs="Times New Roman"/>
          <w:sz w:val="24"/>
          <w:szCs w:val="24"/>
        </w:rPr>
        <w:lastRenderedPageBreak/>
        <w:t>and wealth</w:t>
      </w:r>
      <w:r w:rsidRPr="0015402C">
        <w:rPr>
          <w:rFonts w:ascii="Times New Roman" w:hAnsi="Times New Roman" w:cs="Times New Roman"/>
          <w:sz w:val="24"/>
          <w:szCs w:val="24"/>
        </w:rPr>
        <w:t>.</w:t>
      </w:r>
      <w:hyperlink r:id="rId11" w:anchor="cite_note-:0-79" w:history="1"/>
      <w:r w:rsidRPr="0015402C">
        <w:rPr>
          <w:rFonts w:ascii="Times New Roman" w:hAnsi="Times New Roman" w:cs="Times New Roman"/>
          <w:sz w:val="24"/>
          <w:szCs w:val="24"/>
        </w:rPr>
        <w:t xml:space="preserve"> </w:t>
      </w:r>
      <w:r>
        <w:rPr>
          <w:rFonts w:ascii="Times New Roman" w:hAnsi="Times New Roman" w:cs="Times New Roman"/>
          <w:sz w:val="24"/>
          <w:szCs w:val="24"/>
        </w:rPr>
        <w:t>I</w:t>
      </w:r>
      <w:r w:rsidRPr="0015402C">
        <w:rPr>
          <w:rFonts w:ascii="Times New Roman" w:hAnsi="Times New Roman" w:cs="Times New Roman"/>
          <w:sz w:val="24"/>
          <w:szCs w:val="24"/>
        </w:rPr>
        <w:t>ncreases in levels of education</w:t>
      </w:r>
      <w:r>
        <w:rPr>
          <w:rFonts w:ascii="Times New Roman" w:hAnsi="Times New Roman" w:cs="Times New Roman"/>
          <w:sz w:val="24"/>
          <w:szCs w:val="24"/>
        </w:rPr>
        <w:t xml:space="preserve"> of the citizens of a country</w:t>
      </w:r>
      <w:r w:rsidRPr="0015402C">
        <w:rPr>
          <w:rFonts w:ascii="Times New Roman" w:hAnsi="Times New Roman" w:cs="Times New Roman"/>
          <w:sz w:val="24"/>
          <w:szCs w:val="24"/>
        </w:rPr>
        <w:t xml:space="preserve"> improve levels of democracy and </w:t>
      </w:r>
      <w:r>
        <w:rPr>
          <w:rFonts w:ascii="Times New Roman" w:hAnsi="Times New Roman" w:cs="Times New Roman"/>
          <w:sz w:val="24"/>
          <w:szCs w:val="24"/>
        </w:rPr>
        <w:t xml:space="preserve">this </w:t>
      </w:r>
      <w:r w:rsidRPr="0015402C">
        <w:rPr>
          <w:rFonts w:ascii="Times New Roman" w:hAnsi="Times New Roman" w:cs="Times New Roman"/>
          <w:sz w:val="24"/>
          <w:szCs w:val="24"/>
        </w:rPr>
        <w:t>effect of education is more intense in poor countries</w:t>
      </w:r>
      <w:r>
        <w:rPr>
          <w:rFonts w:ascii="Times New Roman" w:hAnsi="Times New Roman" w:cs="Times New Roman"/>
          <w:sz w:val="24"/>
          <w:szCs w:val="24"/>
        </w:rPr>
        <w:t>.</w:t>
      </w:r>
    </w:p>
    <w:p w:rsidR="00DF63C8" w:rsidRPr="00094AA0" w:rsidRDefault="00DF63C8" w:rsidP="00094AA0">
      <w:pPr>
        <w:spacing w:line="480" w:lineRule="auto"/>
        <w:jc w:val="both"/>
        <w:rPr>
          <w:rFonts w:ascii="Times New Roman" w:hAnsi="Times New Roman" w:cs="Times New Roman"/>
          <w:b/>
          <w:sz w:val="24"/>
          <w:szCs w:val="24"/>
        </w:rPr>
      </w:pPr>
      <w:r w:rsidRPr="00094AA0">
        <w:rPr>
          <w:rFonts w:ascii="Times New Roman" w:hAnsi="Times New Roman" w:cs="Times New Roman"/>
          <w:b/>
          <w:sz w:val="24"/>
          <w:szCs w:val="24"/>
        </w:rPr>
        <w:t>Culture:</w:t>
      </w:r>
    </w:p>
    <w:p w:rsidR="00094AA0" w:rsidRDefault="00DF63C8" w:rsidP="00094AA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It has been claimed</w:t>
      </w:r>
      <w:r w:rsidRPr="00323135">
        <w:rPr>
          <w:rFonts w:ascii="Times New Roman" w:hAnsi="Times New Roman" w:cs="Times New Roman"/>
          <w:sz w:val="24"/>
          <w:szCs w:val="24"/>
        </w:rPr>
        <w:t xml:space="preserve"> that certain cultures are simply more conducive to democratic values than others</w:t>
      </w:r>
      <w:r>
        <w:rPr>
          <w:rFonts w:ascii="Times New Roman" w:hAnsi="Times New Roman" w:cs="Times New Roman"/>
          <w:sz w:val="24"/>
          <w:szCs w:val="24"/>
        </w:rPr>
        <w:t xml:space="preserve">. It has been observed that the </w:t>
      </w:r>
      <w:hyperlink r:id="rId12" w:tooltip="Western culture" w:history="1">
        <w:r>
          <w:rPr>
            <w:rFonts w:ascii="Times New Roman" w:hAnsi="Times New Roman" w:cs="Times New Roman"/>
            <w:sz w:val="24"/>
            <w:szCs w:val="24"/>
          </w:rPr>
          <w:t>w</w:t>
        </w:r>
        <w:r w:rsidRPr="00323135">
          <w:rPr>
            <w:rFonts w:ascii="Times New Roman" w:hAnsi="Times New Roman" w:cs="Times New Roman"/>
            <w:sz w:val="24"/>
            <w:szCs w:val="24"/>
          </w:rPr>
          <w:t>estern culture</w:t>
        </w:r>
      </w:hyperlink>
      <w:r w:rsidRPr="00323135">
        <w:rPr>
          <w:rFonts w:ascii="Times New Roman" w:hAnsi="Times New Roman" w:cs="Times New Roman"/>
          <w:sz w:val="24"/>
          <w:szCs w:val="24"/>
        </w:rPr>
        <w:t xml:space="preserve"> which is cited as "best suited" to democracy, with other cultures portrayed as containing values which make democracy difficult or undesirable. </w:t>
      </w:r>
      <w:r>
        <w:rPr>
          <w:rFonts w:ascii="Times New Roman" w:hAnsi="Times New Roman" w:cs="Times New Roman"/>
          <w:sz w:val="24"/>
          <w:szCs w:val="24"/>
        </w:rPr>
        <w:t xml:space="preserve">On the other hand, it has also been found in many research studies that religion is also related to </w:t>
      </w:r>
      <w:r w:rsidRPr="00622EDC">
        <w:rPr>
          <w:rFonts w:ascii="Times New Roman" w:hAnsi="Times New Roman" w:cs="Times New Roman"/>
          <w:sz w:val="24"/>
          <w:szCs w:val="24"/>
        </w:rPr>
        <w:t xml:space="preserve">democratic outcomes.  </w:t>
      </w:r>
    </w:p>
    <w:p w:rsidR="00DF63C8" w:rsidRPr="00094AA0" w:rsidRDefault="00DF63C8" w:rsidP="00094AA0">
      <w:pPr>
        <w:spacing w:line="480" w:lineRule="auto"/>
        <w:jc w:val="both"/>
        <w:rPr>
          <w:rFonts w:ascii="Times New Roman" w:hAnsi="Times New Roman" w:cs="Times New Roman"/>
          <w:b/>
          <w:sz w:val="24"/>
          <w:szCs w:val="24"/>
        </w:rPr>
      </w:pPr>
      <w:r w:rsidRPr="00094AA0">
        <w:rPr>
          <w:rFonts w:ascii="Times New Roman" w:hAnsi="Times New Roman" w:cs="Times New Roman"/>
          <w:b/>
          <w:sz w:val="24"/>
          <w:szCs w:val="24"/>
        </w:rPr>
        <w:t xml:space="preserve">International Institutions: </w:t>
      </w:r>
    </w:p>
    <w:p w:rsidR="00DF63C8" w:rsidRDefault="00DF63C8" w:rsidP="00DF63C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Existence of strong and influential international institutions is also one of the important determinants of democracy.  </w:t>
      </w:r>
      <w:r w:rsidRPr="00482156">
        <w:rPr>
          <w:rFonts w:ascii="Times New Roman" w:hAnsi="Times New Roman" w:cs="Times New Roman"/>
          <w:sz w:val="24"/>
          <w:szCs w:val="24"/>
        </w:rPr>
        <w:t>A number of studi</w:t>
      </w:r>
      <w:r>
        <w:rPr>
          <w:rFonts w:ascii="Times New Roman" w:hAnsi="Times New Roman" w:cs="Times New Roman"/>
          <w:sz w:val="24"/>
          <w:szCs w:val="24"/>
        </w:rPr>
        <w:t>es have found that international</w:t>
      </w:r>
      <w:r w:rsidRPr="00482156">
        <w:rPr>
          <w:rFonts w:ascii="Times New Roman" w:hAnsi="Times New Roman" w:cs="Times New Roman"/>
          <w:sz w:val="24"/>
          <w:szCs w:val="24"/>
        </w:rPr>
        <w:t xml:space="preserve"> institutions have helped facilitate democratization</w:t>
      </w:r>
      <w:r w:rsidRPr="00F52628">
        <w:rPr>
          <w:rFonts w:ascii="Times New Roman" w:hAnsi="Times New Roman" w:cs="Times New Roman"/>
          <w:sz w:val="24"/>
          <w:szCs w:val="24"/>
        </w:rPr>
        <w:t xml:space="preserve">. Different international organizations including UNO support democracy by promoting human rights, development, and peace and security. These organizations promote good governance, monitors elections, support the civil society to strengthen democratic institutions and accountability and assist in the drafting of new constitutions in post conflict nations. </w:t>
      </w:r>
    </w:p>
    <w:p w:rsidR="00DF63C8" w:rsidRPr="00094AA0" w:rsidRDefault="00DF63C8" w:rsidP="00094AA0">
      <w:pPr>
        <w:spacing w:line="480" w:lineRule="auto"/>
        <w:jc w:val="both"/>
        <w:rPr>
          <w:rFonts w:ascii="Times New Roman" w:hAnsi="Times New Roman" w:cs="Times New Roman"/>
          <w:b/>
          <w:sz w:val="24"/>
          <w:szCs w:val="24"/>
        </w:rPr>
      </w:pPr>
      <w:r w:rsidRPr="00094AA0">
        <w:rPr>
          <w:rFonts w:ascii="Times New Roman" w:hAnsi="Times New Roman" w:cs="Times New Roman"/>
          <w:b/>
          <w:sz w:val="24"/>
          <w:szCs w:val="24"/>
        </w:rPr>
        <w:t xml:space="preserve">Waves of Democracy: </w:t>
      </w:r>
    </w:p>
    <w:p w:rsidR="00DF63C8" w:rsidRPr="00092C49" w:rsidRDefault="00DF63C8" w:rsidP="00DF63C8">
      <w:pPr>
        <w:pStyle w:val="ListParagraph"/>
        <w:spacing w:line="480" w:lineRule="auto"/>
        <w:jc w:val="both"/>
        <w:rPr>
          <w:rFonts w:ascii="Times New Roman" w:hAnsi="Times New Roman" w:cs="Times New Roman"/>
          <w:sz w:val="24"/>
          <w:szCs w:val="24"/>
          <w:vertAlign w:val="superscript"/>
        </w:rPr>
      </w:pPr>
      <w:r w:rsidRPr="00796E61">
        <w:rPr>
          <w:rFonts w:ascii="Times New Roman" w:hAnsi="Times New Roman" w:cs="Times New Roman"/>
          <w:sz w:val="24"/>
          <w:szCs w:val="24"/>
        </w:rPr>
        <w:t>A </w:t>
      </w:r>
      <w:hyperlink r:id="rId13" w:tooltip="Waves of democracy" w:history="1">
        <w:r w:rsidRPr="00796E61">
          <w:rPr>
            <w:rFonts w:ascii="Times New Roman" w:hAnsi="Times New Roman" w:cs="Times New Roman"/>
            <w:sz w:val="24"/>
            <w:szCs w:val="24"/>
          </w:rPr>
          <w:t>wave of democracy</w:t>
        </w:r>
      </w:hyperlink>
      <w:r>
        <w:rPr>
          <w:rFonts w:ascii="Times New Roman" w:hAnsi="Times New Roman" w:cs="Times New Roman"/>
          <w:sz w:val="24"/>
          <w:szCs w:val="24"/>
        </w:rPr>
        <w:t xml:space="preserve"> basically</w:t>
      </w:r>
      <w:r w:rsidRPr="00796E61">
        <w:rPr>
          <w:rFonts w:ascii="Times New Roman" w:hAnsi="Times New Roman" w:cs="Times New Roman"/>
          <w:sz w:val="24"/>
          <w:szCs w:val="24"/>
        </w:rPr>
        <w:t> refers to a major surge of democracy in history. According to </w:t>
      </w:r>
      <w:hyperlink r:id="rId14" w:tooltip="Seva Gunitsky" w:history="1">
        <w:r w:rsidRPr="00796E61">
          <w:rPr>
            <w:rFonts w:ascii="Times New Roman" w:hAnsi="Times New Roman" w:cs="Times New Roman"/>
            <w:sz w:val="24"/>
            <w:szCs w:val="24"/>
          </w:rPr>
          <w:t>Seva Gunitsky</w:t>
        </w:r>
      </w:hyperlink>
      <w:r w:rsidRPr="00796E61">
        <w:rPr>
          <w:rFonts w:ascii="Times New Roman" w:hAnsi="Times New Roman" w:cs="Times New Roman"/>
          <w:sz w:val="24"/>
          <w:szCs w:val="24"/>
        </w:rPr>
        <w:t>, these waves are caused by "abrupt shifts in the distribution of power among leading states create unique and powerful incentives for sweeping domestic reforms."</w:t>
      </w:r>
      <w:r>
        <w:rPr>
          <w:rFonts w:ascii="Times New Roman" w:hAnsi="Times New Roman" w:cs="Times New Roman"/>
          <w:sz w:val="24"/>
          <w:szCs w:val="24"/>
          <w:vertAlign w:val="superscript"/>
        </w:rPr>
        <w:t>9</w:t>
      </w:r>
      <w:r w:rsidRPr="00796E61">
        <w:rPr>
          <w:rFonts w:ascii="Times New Roman" w:hAnsi="Times New Roman" w:cs="Times New Roman"/>
          <w:sz w:val="24"/>
          <w:szCs w:val="24"/>
        </w:rPr>
        <w:t xml:space="preserve">  </w:t>
      </w:r>
      <w:hyperlink r:id="rId15" w:tooltip="Samuel P. Huntington" w:history="1">
        <w:r w:rsidRPr="00796E61">
          <w:rPr>
            <w:rFonts w:ascii="Times New Roman" w:hAnsi="Times New Roman" w:cs="Times New Roman"/>
            <w:sz w:val="24"/>
            <w:szCs w:val="24"/>
          </w:rPr>
          <w:t>Samuel P. Huntington</w:t>
        </w:r>
      </w:hyperlink>
      <w:r w:rsidRPr="00796E61">
        <w:rPr>
          <w:rFonts w:ascii="Times New Roman" w:hAnsi="Times New Roman" w:cs="Times New Roman"/>
          <w:sz w:val="24"/>
          <w:szCs w:val="24"/>
        </w:rPr>
        <w:t xml:space="preserve"> defined three waves of democratization that </w:t>
      </w:r>
      <w:r w:rsidRPr="00796E61">
        <w:rPr>
          <w:rFonts w:ascii="Times New Roman" w:hAnsi="Times New Roman" w:cs="Times New Roman"/>
          <w:sz w:val="24"/>
          <w:szCs w:val="24"/>
        </w:rPr>
        <w:lastRenderedPageBreak/>
        <w:t>have taken place in history. The first one brought democracy to Western Europe and Northern America in the 19th century. It was followed by a rise of dictatorships during the </w:t>
      </w:r>
      <w:hyperlink r:id="rId16" w:tooltip="Interwar period" w:history="1">
        <w:r w:rsidRPr="00796E61">
          <w:rPr>
            <w:rFonts w:ascii="Times New Roman" w:hAnsi="Times New Roman" w:cs="Times New Roman"/>
            <w:sz w:val="24"/>
            <w:szCs w:val="24"/>
          </w:rPr>
          <w:t>Interwar period</w:t>
        </w:r>
      </w:hyperlink>
      <w:r w:rsidRPr="00796E61">
        <w:rPr>
          <w:rFonts w:ascii="Times New Roman" w:hAnsi="Times New Roman" w:cs="Times New Roman"/>
          <w:sz w:val="24"/>
          <w:szCs w:val="24"/>
        </w:rPr>
        <w:t>. The second wave began after </w:t>
      </w:r>
      <w:hyperlink r:id="rId17" w:tooltip="World War II" w:history="1">
        <w:r w:rsidRPr="00796E61">
          <w:rPr>
            <w:rFonts w:ascii="Times New Roman" w:hAnsi="Times New Roman" w:cs="Times New Roman"/>
            <w:sz w:val="24"/>
            <w:szCs w:val="24"/>
          </w:rPr>
          <w:t>World War II</w:t>
        </w:r>
      </w:hyperlink>
      <w:r w:rsidRPr="00796E61">
        <w:rPr>
          <w:rFonts w:ascii="Times New Roman" w:hAnsi="Times New Roman" w:cs="Times New Roman"/>
          <w:sz w:val="24"/>
          <w:szCs w:val="24"/>
        </w:rPr>
        <w:t>, but lost steam between 1962 and the mid-1970s. The latest wave began in 1974 and is still ongoing. Democratization of </w:t>
      </w:r>
      <w:hyperlink r:id="rId18" w:tooltip="Latin America" w:history="1">
        <w:r w:rsidRPr="00796E61">
          <w:rPr>
            <w:rFonts w:ascii="Times New Roman" w:hAnsi="Times New Roman" w:cs="Times New Roman"/>
            <w:sz w:val="24"/>
            <w:szCs w:val="24"/>
          </w:rPr>
          <w:t>Latin America</w:t>
        </w:r>
      </w:hyperlink>
      <w:r w:rsidRPr="00796E61">
        <w:rPr>
          <w:rFonts w:ascii="Times New Roman" w:hAnsi="Times New Roman" w:cs="Times New Roman"/>
          <w:sz w:val="24"/>
          <w:szCs w:val="24"/>
        </w:rPr>
        <w:t> and the former </w:t>
      </w:r>
      <w:hyperlink r:id="rId19" w:tooltip="Eastern Bloc" w:history="1">
        <w:r w:rsidRPr="00796E61">
          <w:rPr>
            <w:rFonts w:ascii="Times New Roman" w:hAnsi="Times New Roman" w:cs="Times New Roman"/>
            <w:sz w:val="24"/>
            <w:szCs w:val="24"/>
          </w:rPr>
          <w:t>Eastern Bloc</w:t>
        </w:r>
      </w:hyperlink>
      <w:r w:rsidRPr="00796E61">
        <w:rPr>
          <w:rFonts w:ascii="Times New Roman" w:hAnsi="Times New Roman" w:cs="Times New Roman"/>
          <w:sz w:val="24"/>
          <w:szCs w:val="24"/>
        </w:rPr>
        <w:t> is part of this </w:t>
      </w:r>
      <w:hyperlink r:id="rId20" w:anchor="Third_wave" w:tooltip="Waves of democracy" w:history="1">
        <w:r w:rsidRPr="00796E61">
          <w:rPr>
            <w:rFonts w:ascii="Times New Roman" w:hAnsi="Times New Roman" w:cs="Times New Roman"/>
            <w:sz w:val="24"/>
            <w:szCs w:val="24"/>
          </w:rPr>
          <w:t>third wave</w:t>
        </w:r>
      </w:hyperlink>
      <w:r w:rsidRPr="00796E61">
        <w:rPr>
          <w:rFonts w:ascii="Times New Roman" w:hAnsi="Times New Roman" w:cs="Times New Roman"/>
          <w:sz w:val="24"/>
          <w:szCs w:val="24"/>
        </w:rPr>
        <w:t>.</w:t>
      </w:r>
    </w:p>
    <w:p w:rsidR="00DF63C8" w:rsidRPr="00094AA0" w:rsidRDefault="00DF63C8" w:rsidP="00094AA0">
      <w:pPr>
        <w:spacing w:line="480" w:lineRule="auto"/>
        <w:jc w:val="both"/>
        <w:rPr>
          <w:rFonts w:ascii="Times New Roman" w:hAnsi="Times New Roman" w:cs="Times New Roman"/>
          <w:b/>
          <w:sz w:val="24"/>
          <w:szCs w:val="24"/>
        </w:rPr>
      </w:pPr>
      <w:r w:rsidRPr="00094AA0">
        <w:rPr>
          <w:rFonts w:ascii="Times New Roman" w:hAnsi="Times New Roman" w:cs="Times New Roman"/>
          <w:b/>
          <w:sz w:val="24"/>
          <w:szCs w:val="24"/>
        </w:rPr>
        <w:t>Protests and threat of civil conflict:</w:t>
      </w:r>
    </w:p>
    <w:p w:rsidR="00DF63C8" w:rsidRPr="000C7E9B" w:rsidRDefault="00DF63C8" w:rsidP="00DF63C8">
      <w:pPr>
        <w:pStyle w:val="ListParagraph"/>
        <w:spacing w:line="480" w:lineRule="auto"/>
        <w:jc w:val="both"/>
        <w:rPr>
          <w:rFonts w:ascii="Times New Roman" w:hAnsi="Times New Roman" w:cs="Times New Roman"/>
          <w:sz w:val="24"/>
          <w:szCs w:val="24"/>
        </w:rPr>
      </w:pPr>
      <w:r w:rsidRPr="000C7E9B">
        <w:rPr>
          <w:rFonts w:ascii="Times New Roman" w:hAnsi="Times New Roman" w:cs="Times New Roman"/>
          <w:sz w:val="24"/>
          <w:szCs w:val="24"/>
        </w:rPr>
        <w:t xml:space="preserve">Research indicates that democracy protests are associated with democratization. </w:t>
      </w:r>
      <w:r>
        <w:rPr>
          <w:rFonts w:ascii="Times New Roman" w:hAnsi="Times New Roman" w:cs="Times New Roman"/>
          <w:sz w:val="24"/>
          <w:szCs w:val="24"/>
        </w:rPr>
        <w:t>Different studies have</w:t>
      </w:r>
      <w:r w:rsidRPr="000C7E9B">
        <w:rPr>
          <w:rFonts w:ascii="Times New Roman" w:hAnsi="Times New Roman" w:cs="Times New Roman"/>
          <w:sz w:val="24"/>
          <w:szCs w:val="24"/>
        </w:rPr>
        <w:t xml:space="preserve"> found that about a quarter of all cases of democracy protests between 1989 and 2011 lead to democratization. </w:t>
      </w:r>
    </w:p>
    <w:p w:rsidR="00DF63C8" w:rsidRPr="00094AA0" w:rsidRDefault="00DF63C8" w:rsidP="00094AA0">
      <w:pPr>
        <w:spacing w:line="480" w:lineRule="auto"/>
        <w:jc w:val="both"/>
        <w:rPr>
          <w:rFonts w:ascii="Times New Roman" w:hAnsi="Times New Roman" w:cs="Times New Roman"/>
          <w:sz w:val="24"/>
          <w:szCs w:val="24"/>
          <w:vertAlign w:val="superscript"/>
        </w:rPr>
      </w:pPr>
      <w:r w:rsidRPr="00094AA0">
        <w:rPr>
          <w:rFonts w:ascii="Times New Roman" w:hAnsi="Times New Roman" w:cs="Times New Roman"/>
          <w:sz w:val="24"/>
          <w:szCs w:val="24"/>
        </w:rPr>
        <w:t>Research suggests that the threat of civil conflict encourages regimes to make democratic concessions. Drought-induced riots in Sub-Saharan Africa lead regimes, fearing conflict, to make democratic concessions.</w:t>
      </w:r>
    </w:p>
    <w:p w:rsidR="00DF63C8" w:rsidRDefault="00DF63C8" w:rsidP="004001CE"/>
    <w:sectPr w:rsidR="00DF63C8" w:rsidSect="00D032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37C"/>
    <w:multiLevelType w:val="hybridMultilevel"/>
    <w:tmpl w:val="3424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D6AEC"/>
    <w:rsid w:val="00094AA0"/>
    <w:rsid w:val="00177449"/>
    <w:rsid w:val="00295BCA"/>
    <w:rsid w:val="002A34FD"/>
    <w:rsid w:val="002C4D52"/>
    <w:rsid w:val="00313689"/>
    <w:rsid w:val="003D4522"/>
    <w:rsid w:val="004001CE"/>
    <w:rsid w:val="00551C61"/>
    <w:rsid w:val="005542F8"/>
    <w:rsid w:val="00626683"/>
    <w:rsid w:val="00665ED0"/>
    <w:rsid w:val="006D70A1"/>
    <w:rsid w:val="007334C7"/>
    <w:rsid w:val="00735974"/>
    <w:rsid w:val="007D6AEC"/>
    <w:rsid w:val="00874FBB"/>
    <w:rsid w:val="00916A19"/>
    <w:rsid w:val="00991903"/>
    <w:rsid w:val="00A405EA"/>
    <w:rsid w:val="00AB16F4"/>
    <w:rsid w:val="00D032FD"/>
    <w:rsid w:val="00D43380"/>
    <w:rsid w:val="00D8547F"/>
    <w:rsid w:val="00DF63C8"/>
    <w:rsid w:val="00E3449B"/>
    <w:rsid w:val="00E6390F"/>
    <w:rsid w:val="00EE4629"/>
    <w:rsid w:val="00F41F62"/>
    <w:rsid w:val="00FF3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F63C8"/>
    <w:pPr>
      <w:ind w:left="720"/>
      <w:contextualSpacing/>
    </w:pPr>
  </w:style>
  <w:style w:type="character" w:styleId="Strong">
    <w:name w:val="Strong"/>
    <w:basedOn w:val="DefaultParagraphFont"/>
    <w:uiPriority w:val="22"/>
    <w:qFormat/>
    <w:rsid w:val="00DF63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liberate" TargetMode="External"/><Relationship Id="rId13" Type="http://schemas.openxmlformats.org/officeDocument/2006/relationships/hyperlink" Target="https://en.wikipedia.org/wiki/Waves_of_democracy" TargetMode="External"/><Relationship Id="rId18" Type="http://schemas.openxmlformats.org/officeDocument/2006/relationships/hyperlink" Target="https://en.wikipedia.org/wiki/Latin_Ameri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Authority" TargetMode="External"/><Relationship Id="rId12" Type="http://schemas.openxmlformats.org/officeDocument/2006/relationships/hyperlink" Target="https://en.wikipedia.org/wiki/Western_culture" TargetMode="External"/><Relationship Id="rId17" Type="http://schemas.openxmlformats.org/officeDocument/2006/relationships/hyperlink" Target="https://en.wikipedia.org/wiki/World_War_II" TargetMode="External"/><Relationship Id="rId2" Type="http://schemas.openxmlformats.org/officeDocument/2006/relationships/styles" Target="styles.xml"/><Relationship Id="rId16" Type="http://schemas.openxmlformats.org/officeDocument/2006/relationships/hyperlink" Target="https://en.wikipedia.org/wiki/Interwar_period" TargetMode="External"/><Relationship Id="rId20" Type="http://schemas.openxmlformats.org/officeDocument/2006/relationships/hyperlink" Target="https://en.wikipedia.org/wiki/Waves_of_democracy" TargetMode="External"/><Relationship Id="rId1" Type="http://schemas.openxmlformats.org/officeDocument/2006/relationships/numbering" Target="numbering.xml"/><Relationship Id="rId6" Type="http://schemas.openxmlformats.org/officeDocument/2006/relationships/hyperlink" Target="https://en.wikipedia.org/wiki/People" TargetMode="External"/><Relationship Id="rId11" Type="http://schemas.openxmlformats.org/officeDocument/2006/relationships/hyperlink" Target="https://en.wikipedia.org/wiki/Democratization" TargetMode="External"/><Relationship Id="rId5" Type="http://schemas.openxmlformats.org/officeDocument/2006/relationships/hyperlink" Target="https://en.wikipedia.org/wiki/Government" TargetMode="External"/><Relationship Id="rId15" Type="http://schemas.openxmlformats.org/officeDocument/2006/relationships/hyperlink" Target="https://en.wikipedia.org/wiki/Samuel_P._Huntington" TargetMode="External"/><Relationship Id="rId10" Type="http://schemas.openxmlformats.org/officeDocument/2006/relationships/hyperlink" Target="https://en.wikipedia.org/wiki/Equality_before_the_law" TargetMode="External"/><Relationship Id="rId19" Type="http://schemas.openxmlformats.org/officeDocument/2006/relationships/hyperlink" Target="https://en.wikipedia.org/wiki/Eastern_Bloc" TargetMode="External"/><Relationship Id="rId4" Type="http://schemas.openxmlformats.org/officeDocument/2006/relationships/webSettings" Target="webSettings.xml"/><Relationship Id="rId9" Type="http://schemas.openxmlformats.org/officeDocument/2006/relationships/hyperlink" Target="https://en.wikipedia.org/wiki/Officials" TargetMode="External"/><Relationship Id="rId14" Type="http://schemas.openxmlformats.org/officeDocument/2006/relationships/hyperlink" Target="https://en.wikipedia.org/wiki/Seva_Gunitsk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2021-09-28T17:24:00Z</dcterms:created>
  <dcterms:modified xsi:type="dcterms:W3CDTF">2021-12-19T21:49:00Z</dcterms:modified>
</cp:coreProperties>
</file>