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AB" w:rsidRPr="00035515" w:rsidRDefault="00D627AB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5B31" w:rsidRPr="00035515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5B31" w:rsidRPr="00035515" w:rsidRDefault="00B15B31" w:rsidP="00B15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15B31" w:rsidRPr="00035515" w:rsidRDefault="0040594F" w:rsidP="00B15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D627AB" w:rsidRPr="00035515" w:rsidRDefault="00D627AB" w:rsidP="00B15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Dept. of English</w:t>
      </w:r>
    </w:p>
    <w:p w:rsidR="00D627AB" w:rsidRPr="00035515" w:rsidRDefault="00D627AB" w:rsidP="00B15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B. K. B. College, </w:t>
      </w:r>
      <w:proofErr w:type="spellStart"/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Puranigudam</w:t>
      </w:r>
      <w:proofErr w:type="spellEnd"/>
    </w:p>
    <w:p w:rsidR="00B15B31" w:rsidRPr="00035515" w:rsidRDefault="00D627AB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>ACADEMIC YEAR: 2023-24</w:t>
      </w:r>
    </w:p>
    <w:p w:rsidR="00B15B31" w:rsidRPr="00035515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 xml:space="preserve">B.A. </w:t>
      </w:r>
      <w:r w:rsidR="0040594F" w:rsidRPr="0003551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355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B15B31" w:rsidRPr="00035515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40594F" w:rsidRPr="0003551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0594F" w:rsidRPr="00035515"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 w:rsidR="0040594F" w:rsidRPr="0003551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15B31" w:rsidRPr="00035515" w:rsidRDefault="00035515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 w:rsidR="00B15B31" w:rsidRPr="00035515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40594F" w:rsidRPr="00035515">
        <w:rPr>
          <w:rFonts w:ascii="Times New Roman" w:hAnsi="Times New Roman" w:cs="Times New Roman"/>
          <w:sz w:val="24"/>
          <w:szCs w:val="24"/>
          <w:lang w:val="en-US"/>
        </w:rPr>
        <w:t>3: ENG–HC–6</w:t>
      </w:r>
      <w:r w:rsidR="00B15B31" w:rsidRPr="00035515">
        <w:rPr>
          <w:rFonts w:ascii="Times New Roman" w:hAnsi="Times New Roman" w:cs="Times New Roman"/>
          <w:sz w:val="24"/>
          <w:szCs w:val="24"/>
          <w:lang w:val="en-US"/>
        </w:rPr>
        <w:t>016 (</w:t>
      </w:r>
      <w:r w:rsidR="0040594F" w:rsidRPr="00035515">
        <w:rPr>
          <w:rFonts w:ascii="Times New Roman" w:hAnsi="Times New Roman" w:cs="Times New Roman"/>
          <w:sz w:val="24"/>
          <w:szCs w:val="24"/>
          <w:lang w:val="en-US"/>
        </w:rPr>
        <w:t>Modern European Drama</w:t>
      </w:r>
      <w:r w:rsidR="00B15B31" w:rsidRPr="0003551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627AB" w:rsidRPr="00035515" w:rsidRDefault="00D627AB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5B31" w:rsidRPr="00035515" w:rsidRDefault="00B15B31" w:rsidP="00B15B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5B31" w:rsidRDefault="00B15B31" w:rsidP="00B15B31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035515">
        <w:rPr>
          <w:rFonts w:ascii="Times New Roman" w:hAnsi="Times New Roman" w:cs="Times New Roman"/>
          <w:b/>
          <w:w w:val="90"/>
          <w:sz w:val="24"/>
          <w:szCs w:val="24"/>
        </w:rPr>
        <w:t xml:space="preserve">Last date of Submission: </w:t>
      </w:r>
      <w:r w:rsidR="0031724F" w:rsidRPr="00035515">
        <w:rPr>
          <w:rFonts w:ascii="Times New Roman" w:hAnsi="Times New Roman" w:cs="Times New Roman"/>
          <w:b/>
          <w:w w:val="90"/>
          <w:sz w:val="24"/>
          <w:szCs w:val="24"/>
        </w:rPr>
        <w:t>30/03</w:t>
      </w:r>
      <w:r w:rsidR="0040594F" w:rsidRPr="00035515">
        <w:rPr>
          <w:rFonts w:ascii="Times New Roman" w:hAnsi="Times New Roman" w:cs="Times New Roman"/>
          <w:b/>
          <w:w w:val="90"/>
          <w:sz w:val="24"/>
          <w:szCs w:val="24"/>
        </w:rPr>
        <w:t>/202</w:t>
      </w:r>
      <w:r w:rsidR="00D627AB" w:rsidRPr="00035515">
        <w:rPr>
          <w:rFonts w:ascii="Times New Roman" w:hAnsi="Times New Roman" w:cs="Times New Roman"/>
          <w:b/>
          <w:w w:val="90"/>
          <w:sz w:val="24"/>
          <w:szCs w:val="24"/>
        </w:rPr>
        <w:t>4</w:t>
      </w:r>
      <w:r w:rsidRPr="00035515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 w:rsidR="0040594F" w:rsidRPr="00035515">
        <w:rPr>
          <w:rFonts w:ascii="Times New Roman" w:hAnsi="Times New Roman" w:cs="Times New Roman"/>
          <w:w w:val="90"/>
          <w:sz w:val="24"/>
          <w:szCs w:val="24"/>
        </w:rPr>
        <w:t xml:space="preserve">                        </w:t>
      </w:r>
      <w:r w:rsidR="0040594F" w:rsidRPr="00035515">
        <w:rPr>
          <w:rFonts w:ascii="Times New Roman" w:hAnsi="Times New Roman" w:cs="Times New Roman"/>
          <w:b/>
          <w:w w:val="90"/>
          <w:sz w:val="24"/>
          <w:szCs w:val="24"/>
        </w:rPr>
        <w:t>Marks: 1</w:t>
      </w:r>
      <w:r w:rsidRPr="00035515">
        <w:rPr>
          <w:rFonts w:ascii="Times New Roman" w:hAnsi="Times New Roman" w:cs="Times New Roman"/>
          <w:b/>
          <w:w w:val="90"/>
          <w:sz w:val="24"/>
          <w:szCs w:val="24"/>
        </w:rPr>
        <w:t>0</w:t>
      </w:r>
    </w:p>
    <w:p w:rsidR="00141366" w:rsidRDefault="00141366" w:rsidP="00B15B31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141366" w:rsidRDefault="00141366" w:rsidP="00B15B31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The figures in the margin indicate full marks for the questions.</w:t>
      </w:r>
    </w:p>
    <w:p w:rsidR="00141366" w:rsidRDefault="00141366" w:rsidP="00141366">
      <w:pPr>
        <w:spacing w:after="0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141366" w:rsidRPr="00141366" w:rsidRDefault="00141366" w:rsidP="00141366">
      <w:pPr>
        <w:pStyle w:val="ListParagraph"/>
        <w:numPr>
          <w:ilvl w:val="0"/>
          <w:numId w:val="5"/>
        </w:numPr>
        <w:rPr>
          <w:b/>
          <w:w w:val="90"/>
        </w:rPr>
      </w:pPr>
      <w:r w:rsidRPr="00141366">
        <w:rPr>
          <w:b/>
          <w:w w:val="90"/>
        </w:rPr>
        <w:t>Prepare home assignments on any two of the following topics -</w:t>
      </w:r>
      <w:r>
        <w:rPr>
          <w:b/>
          <w:w w:val="90"/>
        </w:rPr>
        <w:t xml:space="preserve"> </w:t>
      </w:r>
      <w:r>
        <w:rPr>
          <w:b/>
          <w:w w:val="90"/>
        </w:rPr>
        <w:tab/>
      </w:r>
      <w:r w:rsidRPr="00141366">
        <w:rPr>
          <w:b/>
          <w:w w:val="90"/>
        </w:rPr>
        <w:t>5×2=10</w:t>
      </w:r>
    </w:p>
    <w:p w:rsidR="00B15B31" w:rsidRDefault="00B15B31" w:rsidP="00141366">
      <w:pPr>
        <w:spacing w:after="0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</w:p>
    <w:p w:rsidR="00B15B31" w:rsidRPr="00035515" w:rsidRDefault="00035515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15">
        <w:rPr>
          <w:rFonts w:ascii="Times New Roman" w:hAnsi="Times New Roman" w:cs="Times New Roman"/>
          <w:sz w:val="24"/>
          <w:szCs w:val="24"/>
        </w:rPr>
        <w:t>Tragedy and Heroism in</w:t>
      </w:r>
      <w:r w:rsidR="00DD67A8" w:rsidRPr="00035515">
        <w:rPr>
          <w:rFonts w:ascii="Times New Roman" w:hAnsi="Times New Roman" w:cs="Times New Roman"/>
          <w:sz w:val="24"/>
          <w:szCs w:val="24"/>
        </w:rPr>
        <w:t xml:space="preserve"> Modern European Drama.</w:t>
      </w:r>
    </w:p>
    <w:p w:rsidR="00B15B31" w:rsidRPr="00035515" w:rsidRDefault="00DD67A8" w:rsidP="003172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15">
        <w:rPr>
          <w:rFonts w:ascii="Times New Roman" w:hAnsi="Times New Roman" w:cs="Times New Roman"/>
          <w:sz w:val="24"/>
          <w:szCs w:val="24"/>
        </w:rPr>
        <w:t>Absurd</w:t>
      </w:r>
      <w:r w:rsidR="00D627AB" w:rsidRPr="00035515">
        <w:rPr>
          <w:rFonts w:ascii="Times New Roman" w:hAnsi="Times New Roman" w:cs="Times New Roman"/>
          <w:sz w:val="24"/>
          <w:szCs w:val="24"/>
        </w:rPr>
        <w:t xml:space="preserve"> Theatre and </w:t>
      </w:r>
      <w:r w:rsidR="00D627AB" w:rsidRPr="00035515">
        <w:rPr>
          <w:rFonts w:ascii="Times New Roman" w:hAnsi="Times New Roman" w:cs="Times New Roman"/>
          <w:i/>
          <w:sz w:val="24"/>
          <w:szCs w:val="24"/>
        </w:rPr>
        <w:t xml:space="preserve">Waiting for </w:t>
      </w:r>
      <w:proofErr w:type="spellStart"/>
      <w:r w:rsidR="00D627AB" w:rsidRPr="00035515">
        <w:rPr>
          <w:rFonts w:ascii="Times New Roman" w:hAnsi="Times New Roman" w:cs="Times New Roman"/>
          <w:i/>
          <w:sz w:val="24"/>
          <w:szCs w:val="24"/>
        </w:rPr>
        <w:t>Godot</w:t>
      </w:r>
      <w:proofErr w:type="spellEnd"/>
      <w:r w:rsidRPr="00035515">
        <w:rPr>
          <w:rFonts w:ascii="Times New Roman" w:hAnsi="Times New Roman" w:cs="Times New Roman"/>
          <w:sz w:val="24"/>
          <w:szCs w:val="24"/>
        </w:rPr>
        <w:t>.</w:t>
      </w:r>
    </w:p>
    <w:p w:rsidR="00B15B31" w:rsidRPr="00035515" w:rsidRDefault="00D627AB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15">
        <w:rPr>
          <w:rFonts w:ascii="Times New Roman" w:hAnsi="Times New Roman" w:cs="Times New Roman"/>
          <w:sz w:val="24"/>
          <w:szCs w:val="24"/>
        </w:rPr>
        <w:t xml:space="preserve">Major Elements of </w:t>
      </w:r>
      <w:r w:rsidR="00DD67A8" w:rsidRPr="00035515">
        <w:rPr>
          <w:rFonts w:ascii="Times New Roman" w:hAnsi="Times New Roman" w:cs="Times New Roman"/>
          <w:sz w:val="24"/>
          <w:szCs w:val="24"/>
        </w:rPr>
        <w:t>Epic Theatre.</w:t>
      </w:r>
    </w:p>
    <w:p w:rsidR="0031724F" w:rsidRPr="00035515" w:rsidRDefault="00D627AB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15">
        <w:rPr>
          <w:rFonts w:ascii="Times New Roman" w:hAnsi="Times New Roman" w:cs="Times New Roman"/>
          <w:sz w:val="24"/>
          <w:szCs w:val="24"/>
        </w:rPr>
        <w:t>Characterisation</w:t>
      </w:r>
      <w:r w:rsidR="0031724F" w:rsidRPr="00035515">
        <w:rPr>
          <w:rFonts w:ascii="Times New Roman" w:hAnsi="Times New Roman" w:cs="Times New Roman"/>
          <w:sz w:val="24"/>
          <w:szCs w:val="24"/>
        </w:rPr>
        <w:t xml:space="preserve"> in Ibsen’s </w:t>
      </w:r>
      <w:r w:rsidR="0031724F" w:rsidRPr="00035515">
        <w:rPr>
          <w:rFonts w:ascii="Times New Roman" w:hAnsi="Times New Roman" w:cs="Times New Roman"/>
          <w:i/>
          <w:sz w:val="24"/>
          <w:szCs w:val="24"/>
        </w:rPr>
        <w:t>Ghosts.</w:t>
      </w:r>
    </w:p>
    <w:p w:rsidR="008E1AAC" w:rsidRPr="00035515" w:rsidRDefault="0028017B" w:rsidP="00B15B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Notion of religious hypocrisy in </w:t>
      </w:r>
      <w:r w:rsidRPr="0028017B">
        <w:rPr>
          <w:rFonts w:ascii="Times New Roman" w:hAnsi="Times New Roman" w:cs="Times New Roman"/>
          <w:i/>
          <w:sz w:val="24"/>
          <w:szCs w:val="24"/>
        </w:rPr>
        <w:t>The Caucasian Chalk Circle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B31" w:rsidRPr="00035515" w:rsidRDefault="00035515" w:rsidP="008E1A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515">
        <w:rPr>
          <w:rFonts w:ascii="Times New Roman" w:hAnsi="Times New Roman" w:cs="Times New Roman"/>
          <w:sz w:val="24"/>
          <w:szCs w:val="24"/>
        </w:rPr>
        <w:t>Use of Comedy</w:t>
      </w:r>
      <w:r w:rsidR="008E1AAC" w:rsidRPr="00035515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8E1AAC" w:rsidRPr="00035515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8E1AAC" w:rsidRPr="00035515">
        <w:rPr>
          <w:rFonts w:ascii="Times New Roman" w:hAnsi="Times New Roman" w:cs="Times New Roman"/>
          <w:i/>
          <w:sz w:val="24"/>
          <w:szCs w:val="24"/>
        </w:rPr>
        <w:t xml:space="preserve"> Cherry Orchard</w:t>
      </w:r>
      <w:r w:rsidR="008E1AAC" w:rsidRPr="00035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AAC" w:rsidRPr="00035515" w:rsidRDefault="008E1AAC" w:rsidP="008E1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AAC" w:rsidRPr="00035515" w:rsidRDefault="008E1AAC" w:rsidP="008E1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B31" w:rsidRPr="00035515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B15B31" w:rsidRPr="00592569" w:rsidRDefault="00D627AB" w:rsidP="0042724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="00B15B31" w:rsidRPr="000355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15B31" w:rsidRPr="005925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Submit the </w:t>
      </w:r>
      <w:r w:rsidR="00592569" w:rsidRPr="005925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assignments </w:t>
      </w:r>
      <w:r w:rsidR="00B15B31" w:rsidRPr="005925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in softcopy through College Website Link </w:t>
      </w:r>
      <w:r w:rsidR="00592569" w:rsidRPr="005925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(BKB College Automation) </w:t>
      </w:r>
      <w:r w:rsidR="00B15B31" w:rsidRPr="00592569">
        <w:rPr>
          <w:rFonts w:ascii="Times New Roman" w:hAnsi="Times New Roman" w:cs="Times New Roman"/>
          <w:b/>
          <w:bCs/>
          <w:i/>
          <w:sz w:val="24"/>
          <w:szCs w:val="24"/>
        </w:rPr>
        <w:t>and hardcopy to the Department of English on or</w:t>
      </w:r>
      <w:r w:rsidRPr="005925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before 30/03/2024</w:t>
      </w:r>
      <w:r w:rsidR="00B15B31" w:rsidRPr="005925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B15B31" w:rsidRDefault="00B15B31" w:rsidP="00B15B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1366" w:rsidRDefault="00141366" w:rsidP="00B15B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41366" w:rsidRPr="00035515" w:rsidRDefault="00141366" w:rsidP="00B15B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B15B31" w:rsidRPr="00035515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B15B31" w:rsidRPr="00035515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B15B31" w:rsidRPr="00035515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B15B31" w:rsidRPr="00035515" w:rsidRDefault="00B15B31" w:rsidP="00B15B31">
      <w:pPr>
        <w:rPr>
          <w:rFonts w:ascii="Times New Roman" w:hAnsi="Times New Roman" w:cs="Times New Roman"/>
          <w:sz w:val="24"/>
          <w:szCs w:val="24"/>
        </w:rPr>
      </w:pPr>
    </w:p>
    <w:p w:rsidR="0024506C" w:rsidRPr="00035515" w:rsidRDefault="00427248">
      <w:pPr>
        <w:rPr>
          <w:rFonts w:ascii="Times New Roman" w:hAnsi="Times New Roman" w:cs="Times New Roman"/>
          <w:sz w:val="24"/>
          <w:szCs w:val="24"/>
        </w:rPr>
      </w:pPr>
    </w:p>
    <w:sectPr w:rsidR="0024506C" w:rsidRPr="00035515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5AD"/>
    <w:multiLevelType w:val="hybridMultilevel"/>
    <w:tmpl w:val="3D9A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9243E"/>
    <w:multiLevelType w:val="hybridMultilevel"/>
    <w:tmpl w:val="90BE537A"/>
    <w:lvl w:ilvl="0" w:tplc="E52AF79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436AC9"/>
    <w:multiLevelType w:val="hybridMultilevel"/>
    <w:tmpl w:val="A7FE3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B2F11"/>
    <w:multiLevelType w:val="hybridMultilevel"/>
    <w:tmpl w:val="976EC16C"/>
    <w:lvl w:ilvl="0" w:tplc="884AFF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B31"/>
    <w:rsid w:val="00012AC1"/>
    <w:rsid w:val="00035515"/>
    <w:rsid w:val="00141366"/>
    <w:rsid w:val="0028017B"/>
    <w:rsid w:val="0031724F"/>
    <w:rsid w:val="0040594F"/>
    <w:rsid w:val="00427248"/>
    <w:rsid w:val="004C0BD4"/>
    <w:rsid w:val="00574469"/>
    <w:rsid w:val="00592569"/>
    <w:rsid w:val="00806534"/>
    <w:rsid w:val="00812334"/>
    <w:rsid w:val="008E1AAC"/>
    <w:rsid w:val="00A837BD"/>
    <w:rsid w:val="00AA1786"/>
    <w:rsid w:val="00B15B31"/>
    <w:rsid w:val="00B510B9"/>
    <w:rsid w:val="00B752D5"/>
    <w:rsid w:val="00D627AB"/>
    <w:rsid w:val="00DD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31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2022-06-08T10:29:00Z</dcterms:created>
  <dcterms:modified xsi:type="dcterms:W3CDTF">2024-03-23T03:49:00Z</dcterms:modified>
</cp:coreProperties>
</file>