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FA" w:rsidRPr="001E6BFA" w:rsidRDefault="001E6BFA" w:rsidP="001E6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1E6BFA" w:rsidRPr="001E6BFA" w:rsidRDefault="001E6BFA" w:rsidP="001E6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B. A. Fifth Semester (CBCS)</w:t>
      </w:r>
    </w:p>
    <w:p w:rsidR="001E6BFA" w:rsidRPr="001E6BFA" w:rsidRDefault="001E6BFA" w:rsidP="001E6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English Honours</w:t>
      </w:r>
    </w:p>
    <w:p w:rsidR="001E6BFA" w:rsidRPr="001E6BFA" w:rsidRDefault="001E6BFA" w:rsidP="001E6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Paper 12</w:t>
      </w: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: ENG-HC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-502</w:t>
      </w: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Women’s Writing</w:t>
      </w: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:rsidR="001E6BFA" w:rsidRPr="001E6BFA" w:rsidRDefault="001E6BFA" w:rsidP="001E6B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Session: 2023-2024</w:t>
      </w:r>
    </w:p>
    <w:p w:rsidR="001E6BFA" w:rsidRDefault="001E6BFA" w:rsidP="001E6BF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E6BFA" w:rsidRDefault="002B40BB" w:rsidP="001E6BF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Assigned Marks: 1</w:t>
      </w:r>
      <w:r w:rsidR="001E6BFA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</w:p>
    <w:p w:rsidR="001E6BFA" w:rsidRDefault="001E6BFA" w:rsidP="001E6BF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Deadline for submission: 25/09/2023</w:t>
      </w:r>
    </w:p>
    <w:p w:rsidR="001E6BFA" w:rsidRDefault="001E6BFA" w:rsidP="001E6BFA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E6BFA" w:rsidRDefault="001E6BFA" w:rsidP="001E6BFA">
      <w:pPr>
        <w:pStyle w:val="ListParagraph"/>
        <w:numPr>
          <w:ilvl w:val="0"/>
          <w:numId w:val="3"/>
        </w:numPr>
        <w:rPr>
          <w:b/>
          <w:bCs/>
        </w:rPr>
      </w:pPr>
      <w:r w:rsidRPr="00E01676">
        <w:rPr>
          <w:b/>
          <w:bCs/>
        </w:rPr>
        <w:t>Prepare Home Assignments on any two of the following topics:</w:t>
      </w:r>
      <w:r>
        <w:rPr>
          <w:b/>
          <w:bCs/>
        </w:rPr>
        <w:t xml:space="preserve">  </w:t>
      </w:r>
      <w:r>
        <w:rPr>
          <w:b/>
          <w:bCs/>
        </w:rPr>
        <w:tab/>
        <w:t>5×2=10</w:t>
      </w:r>
    </w:p>
    <w:p w:rsidR="001E6BFA" w:rsidRPr="001E6BFA" w:rsidRDefault="001E6BFA" w:rsidP="001E6B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E6BFA" w:rsidRDefault="001E6BFA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issues in </w:t>
      </w:r>
      <w:r w:rsidRPr="001E6BFA">
        <w:rPr>
          <w:rFonts w:ascii="Times New Roman" w:hAnsi="Times New Roman" w:cs="Times New Roman"/>
          <w:i/>
          <w:sz w:val="24"/>
          <w:szCs w:val="24"/>
        </w:rPr>
        <w:t>A Vindication of the Rights of Woman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BFA" w:rsidRPr="001E6BFA" w:rsidRDefault="001E6BFA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Walker’s </w:t>
      </w:r>
      <w:r w:rsidRPr="001E6BFA">
        <w:rPr>
          <w:rFonts w:ascii="Times New Roman" w:hAnsi="Times New Roman" w:cs="Times New Roman"/>
          <w:i/>
          <w:sz w:val="24"/>
          <w:szCs w:val="24"/>
        </w:rPr>
        <w:t>The Color Purple</w:t>
      </w:r>
      <w:r>
        <w:rPr>
          <w:rFonts w:ascii="Times New Roman" w:hAnsi="Times New Roman" w:cs="Times New Roman"/>
          <w:sz w:val="24"/>
          <w:szCs w:val="24"/>
        </w:rPr>
        <w:t xml:space="preserve"> as a feminist text.</w:t>
      </w:r>
    </w:p>
    <w:p w:rsidR="001E6BFA" w:rsidRDefault="001E6BFA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stereotypes used in </w:t>
      </w:r>
      <w:r w:rsidRPr="001E6BFA">
        <w:rPr>
          <w:rFonts w:ascii="Times New Roman" w:hAnsi="Times New Roman" w:cs="Times New Roman"/>
          <w:i/>
          <w:sz w:val="24"/>
          <w:szCs w:val="24"/>
        </w:rPr>
        <w:t>The Color Purple</w:t>
      </w:r>
      <w:r w:rsidRPr="001E6BFA">
        <w:rPr>
          <w:rFonts w:ascii="Times New Roman" w:hAnsi="Times New Roman" w:cs="Times New Roman"/>
          <w:sz w:val="24"/>
          <w:szCs w:val="24"/>
        </w:rPr>
        <w:t>.</w:t>
      </w:r>
    </w:p>
    <w:p w:rsidR="00C03014" w:rsidRPr="001E6BFA" w:rsidRDefault="00C03014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Treatment of women in Rassundari Debi’s </w:t>
      </w:r>
      <w:r w:rsidRPr="00C03014">
        <w:rPr>
          <w:rFonts w:ascii="Times New Roman" w:hAnsi="Times New Roman" w:cs="Times New Roman"/>
          <w:i/>
          <w:sz w:val="24"/>
          <w:szCs w:val="24"/>
        </w:rPr>
        <w:t>Amar Jiban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014" w:rsidRDefault="00C03014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appreciation of Adrienne Rich’s “Orion”.</w:t>
      </w:r>
    </w:p>
    <w:p w:rsidR="001E6BFA" w:rsidRPr="00C03014" w:rsidRDefault="00C03014" w:rsidP="00C0301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3014">
        <w:rPr>
          <w:rFonts w:ascii="Times New Roman" w:hAnsi="Times New Roman" w:cs="Times New Roman"/>
          <w:sz w:val="24"/>
          <w:szCs w:val="24"/>
        </w:rPr>
        <w:t xml:space="preserve"> </w:t>
      </w:r>
      <w:r w:rsidR="001E6BFA" w:rsidRPr="00C03014">
        <w:rPr>
          <w:rFonts w:ascii="Times New Roman" w:hAnsi="Times New Roman" w:cs="Times New Roman"/>
          <w:sz w:val="24"/>
          <w:szCs w:val="24"/>
        </w:rPr>
        <w:t>Feminine sensibility in Eunice De Souza</w:t>
      </w:r>
      <w:r w:rsidRPr="00C03014">
        <w:rPr>
          <w:rFonts w:ascii="Times New Roman" w:hAnsi="Times New Roman" w:cs="Times New Roman"/>
          <w:sz w:val="24"/>
          <w:szCs w:val="24"/>
        </w:rPr>
        <w:t>’s “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03014">
        <w:rPr>
          <w:rFonts w:ascii="Times New Roman" w:hAnsi="Times New Roman" w:cs="Times New Roman"/>
          <w:sz w:val="24"/>
          <w:szCs w:val="24"/>
        </w:rPr>
        <w:t>dvice to Women”</w:t>
      </w:r>
      <w:r w:rsidR="001E6BFA" w:rsidRPr="00C03014">
        <w:rPr>
          <w:rFonts w:ascii="Times New Roman" w:hAnsi="Times New Roman" w:cs="Times New Roman"/>
          <w:sz w:val="24"/>
          <w:szCs w:val="24"/>
        </w:rPr>
        <w:t>.</w:t>
      </w:r>
    </w:p>
    <w:p w:rsidR="001E6BFA" w:rsidRDefault="00C03014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issues in Katherine Mansfield’s “Bliss”</w:t>
      </w:r>
      <w:r w:rsidR="001E6BFA" w:rsidRPr="001E6BFA">
        <w:rPr>
          <w:rFonts w:ascii="Times New Roman" w:hAnsi="Times New Roman" w:cs="Times New Roman"/>
          <w:sz w:val="24"/>
          <w:szCs w:val="24"/>
        </w:rPr>
        <w:t>.</w:t>
      </w:r>
    </w:p>
    <w:p w:rsidR="00C03014" w:rsidRPr="001E6BFA" w:rsidRDefault="00C03014" w:rsidP="001E6BF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confessional mode in Women’s writing.</w:t>
      </w:r>
    </w:p>
    <w:p w:rsidR="001E6BFA" w:rsidRPr="001E6BFA" w:rsidRDefault="001E6BFA" w:rsidP="001E6BFA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E6BFA" w:rsidRDefault="001E6BFA" w:rsidP="00C03014">
      <w:pPr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C03014" w:rsidRDefault="00C03014" w:rsidP="00C03014">
      <w:pPr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C03014" w:rsidRDefault="00C03014" w:rsidP="00C03014">
      <w:pPr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C03014" w:rsidRDefault="00C03014" w:rsidP="00C030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Upload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soft copies of Home Assignments at the college online portal and  </w:t>
      </w:r>
    </w:p>
    <w:p w:rsidR="00C03014" w:rsidRPr="005F0A3A" w:rsidRDefault="00C03014" w:rsidP="00C030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submit hard copies at </w:t>
      </w:r>
      <w:r w:rsidRPr="005F0A3A">
        <w:rPr>
          <w:rFonts w:ascii="Times New Roman" w:hAnsi="Times New Roman" w:cs="Times New Roman"/>
          <w:b/>
          <w:bCs/>
          <w:sz w:val="24"/>
          <w:szCs w:val="24"/>
        </w:rPr>
        <w:t>the Department of English on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before 25/09/2023.</w:t>
      </w:r>
    </w:p>
    <w:p w:rsidR="00C03014" w:rsidRPr="001E6BFA" w:rsidRDefault="00C03014" w:rsidP="00C0301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6BFA" w:rsidRPr="001E6BFA" w:rsidRDefault="001E6BFA" w:rsidP="001E6BFA">
      <w:pPr>
        <w:rPr>
          <w:rFonts w:ascii="Times New Roman" w:hAnsi="Times New Roman" w:cs="Times New Roman"/>
          <w:sz w:val="24"/>
          <w:szCs w:val="24"/>
        </w:rPr>
      </w:pPr>
    </w:p>
    <w:p w:rsidR="001E6BFA" w:rsidRPr="001E6BFA" w:rsidRDefault="001E6BFA" w:rsidP="001E6BFA">
      <w:pPr>
        <w:rPr>
          <w:sz w:val="24"/>
          <w:szCs w:val="24"/>
        </w:rPr>
      </w:pPr>
    </w:p>
    <w:p w:rsidR="003827AD" w:rsidRPr="001E6BFA" w:rsidRDefault="004958C0" w:rsidP="004958C0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***********</w:t>
      </w:r>
    </w:p>
    <w:sectPr w:rsidR="003827AD" w:rsidRPr="001E6BFA" w:rsidSect="00A44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032B67"/>
    <w:multiLevelType w:val="hybridMultilevel"/>
    <w:tmpl w:val="6E005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E6BFA"/>
    <w:rsid w:val="001E6BFA"/>
    <w:rsid w:val="002B40BB"/>
    <w:rsid w:val="003827AD"/>
    <w:rsid w:val="004958C0"/>
    <w:rsid w:val="00AF31B9"/>
    <w:rsid w:val="00C0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FA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2023-09-16T03:02:00Z</dcterms:created>
  <dcterms:modified xsi:type="dcterms:W3CDTF">2001-01-01T02:10:00Z</dcterms:modified>
</cp:coreProperties>
</file>