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6378" w14:textId="6F5D70E9" w:rsidR="00A34B67" w:rsidRDefault="00322141">
      <w:pPr>
        <w:rPr>
          <w:b/>
          <w:bCs/>
          <w:sz w:val="20"/>
          <w:szCs w:val="20"/>
        </w:rPr>
      </w:pPr>
      <w:r w:rsidRPr="008819A2">
        <w:rPr>
          <w:rFonts w:hint="eastAsia"/>
          <w:b/>
          <w:bCs/>
          <w:u w:val="single"/>
        </w:rPr>
        <w:t>Q. N. 1.</w:t>
      </w:r>
      <w:r w:rsidR="006F65D0" w:rsidRPr="008819A2">
        <w:rPr>
          <w:rFonts w:hint="eastAsia"/>
          <w:b/>
          <w:bCs/>
          <w:u w:val="single"/>
        </w:rPr>
        <w:t xml:space="preserve"> </w:t>
      </w:r>
      <w:r w:rsidR="006F65D0" w:rsidRPr="008819A2">
        <w:rPr>
          <w:rFonts w:hint="eastAsia"/>
          <w:b/>
          <w:bCs/>
          <w:sz w:val="20"/>
          <w:szCs w:val="20"/>
          <w:cs/>
        </w:rPr>
        <w:t xml:space="preserve">আনুষ্ঠানিক </w:t>
      </w:r>
      <w:r w:rsidR="00215C52" w:rsidRPr="008819A2">
        <w:rPr>
          <w:rFonts w:hint="eastAsia"/>
          <w:b/>
          <w:bCs/>
          <w:sz w:val="20"/>
          <w:szCs w:val="20"/>
          <w:cs/>
        </w:rPr>
        <w:t xml:space="preserve">আৰু </w:t>
      </w:r>
      <w:proofErr w:type="spellStart"/>
      <w:r w:rsidR="00215C52" w:rsidRPr="008819A2">
        <w:rPr>
          <w:rFonts w:hint="eastAsia"/>
          <w:b/>
          <w:bCs/>
          <w:sz w:val="20"/>
          <w:szCs w:val="20"/>
          <w:cs/>
        </w:rPr>
        <w:t>অনানুষ্ঠানিক</w:t>
      </w:r>
      <w:proofErr w:type="spellEnd"/>
      <w:r w:rsidR="00215C52" w:rsidRPr="008819A2">
        <w:rPr>
          <w:rFonts w:hint="eastAsia"/>
          <w:b/>
          <w:bCs/>
          <w:sz w:val="20"/>
          <w:szCs w:val="20"/>
          <w:cs/>
        </w:rPr>
        <w:t xml:space="preserve"> শিক্ষা </w:t>
      </w:r>
      <w:proofErr w:type="spellStart"/>
      <w:r w:rsidR="00215C52" w:rsidRPr="008819A2">
        <w:rPr>
          <w:rFonts w:hint="eastAsia"/>
          <w:b/>
          <w:bCs/>
          <w:sz w:val="20"/>
          <w:szCs w:val="20"/>
          <w:cs/>
        </w:rPr>
        <w:t>বুলিলে</w:t>
      </w:r>
      <w:proofErr w:type="spellEnd"/>
      <w:r w:rsidR="00215C52" w:rsidRPr="008819A2">
        <w:rPr>
          <w:rFonts w:hint="eastAsia"/>
          <w:b/>
          <w:bCs/>
          <w:sz w:val="20"/>
          <w:szCs w:val="20"/>
          <w:cs/>
        </w:rPr>
        <w:t xml:space="preserve"> </w:t>
      </w:r>
      <w:r w:rsidR="00460101" w:rsidRPr="008819A2">
        <w:rPr>
          <w:rFonts w:hint="eastAsia"/>
          <w:b/>
          <w:bCs/>
          <w:sz w:val="20"/>
          <w:szCs w:val="20"/>
          <w:cs/>
        </w:rPr>
        <w:t>কি বুজা</w:t>
      </w:r>
      <w:r w:rsidR="00460101" w:rsidRPr="008819A2">
        <w:rPr>
          <w:rFonts w:hint="eastAsia"/>
          <w:b/>
          <w:bCs/>
          <w:sz w:val="20"/>
          <w:szCs w:val="20"/>
        </w:rPr>
        <w:t xml:space="preserve"> ? </w:t>
      </w:r>
      <w:proofErr w:type="spellStart"/>
      <w:r w:rsidR="002157C2" w:rsidRPr="008819A2">
        <w:rPr>
          <w:rFonts w:hint="eastAsia"/>
          <w:b/>
          <w:bCs/>
          <w:sz w:val="20"/>
          <w:szCs w:val="20"/>
          <w:cs/>
        </w:rPr>
        <w:t>লৰা</w:t>
      </w:r>
      <w:proofErr w:type="spellEnd"/>
      <w:r w:rsidR="002157C2" w:rsidRPr="008819A2">
        <w:rPr>
          <w:rFonts w:hint="eastAsia"/>
          <w:b/>
          <w:bCs/>
          <w:sz w:val="20"/>
          <w:szCs w:val="20"/>
        </w:rPr>
        <w:t xml:space="preserve"> - </w:t>
      </w:r>
      <w:proofErr w:type="spellStart"/>
      <w:r w:rsidR="002157C2" w:rsidRPr="008819A2">
        <w:rPr>
          <w:rFonts w:hint="eastAsia"/>
          <w:b/>
          <w:bCs/>
          <w:sz w:val="20"/>
          <w:szCs w:val="20"/>
          <w:cs/>
        </w:rPr>
        <w:t>ছোৱালীৰ</w:t>
      </w:r>
      <w:proofErr w:type="spellEnd"/>
      <w:r w:rsidR="002157C2" w:rsidRPr="008819A2">
        <w:rPr>
          <w:rFonts w:hint="eastAsia"/>
          <w:b/>
          <w:bCs/>
          <w:sz w:val="20"/>
          <w:szCs w:val="20"/>
          <w:cs/>
        </w:rPr>
        <w:t xml:space="preserve"> </w:t>
      </w:r>
      <w:r w:rsidR="00E02611" w:rsidRPr="008819A2">
        <w:rPr>
          <w:rFonts w:hint="eastAsia"/>
          <w:b/>
          <w:bCs/>
          <w:sz w:val="20"/>
          <w:szCs w:val="20"/>
          <w:cs/>
        </w:rPr>
        <w:t xml:space="preserve">ব্যক্তিত্ব পঠন </w:t>
      </w:r>
      <w:proofErr w:type="spellStart"/>
      <w:r w:rsidR="00E02611" w:rsidRPr="008819A2">
        <w:rPr>
          <w:rFonts w:hint="eastAsia"/>
          <w:b/>
          <w:bCs/>
          <w:sz w:val="20"/>
          <w:szCs w:val="20"/>
          <w:cs/>
        </w:rPr>
        <w:t>ঘৰ</w:t>
      </w:r>
      <w:proofErr w:type="spellEnd"/>
      <w:r w:rsidR="00E02611" w:rsidRPr="008819A2">
        <w:rPr>
          <w:rFonts w:hint="eastAsia"/>
          <w:b/>
          <w:bCs/>
          <w:sz w:val="20"/>
          <w:szCs w:val="20"/>
        </w:rPr>
        <w:t xml:space="preserve"> </w:t>
      </w:r>
      <w:r w:rsidR="006F57C5">
        <w:rPr>
          <w:rFonts w:hint="eastAsia"/>
          <w:b/>
          <w:bCs/>
          <w:sz w:val="20"/>
          <w:szCs w:val="20"/>
          <w:cs/>
        </w:rPr>
        <w:t>আৰু</w:t>
      </w:r>
      <w:r w:rsidR="00115B4F" w:rsidRPr="008819A2">
        <w:rPr>
          <w:rFonts w:hint="eastAsia"/>
          <w:b/>
          <w:bCs/>
          <w:sz w:val="20"/>
          <w:szCs w:val="20"/>
        </w:rPr>
        <w:t xml:space="preserve">  </w:t>
      </w:r>
      <w:proofErr w:type="spellStart"/>
      <w:r w:rsidR="00115B4F" w:rsidRPr="008819A2">
        <w:rPr>
          <w:rFonts w:hint="eastAsia"/>
          <w:b/>
          <w:bCs/>
          <w:sz w:val="20"/>
          <w:szCs w:val="20"/>
          <w:cs/>
        </w:rPr>
        <w:t>বিদ্যালয়ৰ</w:t>
      </w:r>
      <w:proofErr w:type="spellEnd"/>
      <w:r w:rsidR="00115B4F" w:rsidRPr="008819A2">
        <w:rPr>
          <w:rFonts w:hint="eastAsia"/>
          <w:b/>
          <w:bCs/>
          <w:sz w:val="20"/>
          <w:szCs w:val="20"/>
        </w:rPr>
        <w:t xml:space="preserve"> </w:t>
      </w:r>
      <w:r w:rsidR="00A37AF8" w:rsidRPr="008819A2">
        <w:rPr>
          <w:rFonts w:hint="eastAsia"/>
          <w:b/>
          <w:bCs/>
          <w:sz w:val="20"/>
          <w:szCs w:val="20"/>
        </w:rPr>
        <w:t xml:space="preserve"> </w:t>
      </w:r>
      <w:proofErr w:type="spellStart"/>
      <w:r w:rsidR="00A37AF8" w:rsidRPr="008819A2">
        <w:rPr>
          <w:rFonts w:hint="eastAsia"/>
          <w:b/>
          <w:bCs/>
          <w:sz w:val="20"/>
          <w:szCs w:val="20"/>
          <w:cs/>
        </w:rPr>
        <w:t>প্ৰভাৱ</w:t>
      </w:r>
      <w:proofErr w:type="spellEnd"/>
      <w:r w:rsidR="00A37AF8" w:rsidRPr="008819A2">
        <w:rPr>
          <w:rFonts w:hint="eastAsia"/>
          <w:b/>
          <w:bCs/>
          <w:sz w:val="20"/>
          <w:szCs w:val="20"/>
        </w:rPr>
        <w:t xml:space="preserve"> </w:t>
      </w:r>
      <w:r w:rsidR="00A37AF8" w:rsidRPr="008819A2">
        <w:rPr>
          <w:rFonts w:hint="eastAsia"/>
          <w:b/>
          <w:bCs/>
          <w:sz w:val="20"/>
          <w:szCs w:val="20"/>
          <w:cs/>
        </w:rPr>
        <w:t xml:space="preserve">কি </w:t>
      </w:r>
      <w:proofErr w:type="spellStart"/>
      <w:r w:rsidR="00A37AF8" w:rsidRPr="008819A2">
        <w:rPr>
          <w:rFonts w:hint="eastAsia"/>
          <w:b/>
          <w:bCs/>
          <w:sz w:val="20"/>
          <w:szCs w:val="20"/>
          <w:cs/>
        </w:rPr>
        <w:t>কি</w:t>
      </w:r>
      <w:proofErr w:type="spellEnd"/>
      <w:r w:rsidR="00A37AF8" w:rsidRPr="008819A2">
        <w:rPr>
          <w:rFonts w:hint="eastAsia"/>
          <w:b/>
          <w:bCs/>
          <w:sz w:val="20"/>
          <w:szCs w:val="20"/>
          <w:cs/>
        </w:rPr>
        <w:t xml:space="preserve"> লিখা</w:t>
      </w:r>
      <w:r w:rsidR="00A37AF8" w:rsidRPr="008819A2">
        <w:rPr>
          <w:rFonts w:ascii="Mangal" w:hAnsi="Mangal" w:cs="Mangal" w:hint="cs"/>
          <w:b/>
          <w:bCs/>
          <w:sz w:val="20"/>
          <w:szCs w:val="20"/>
          <w:lang w:bidi="hi-IN"/>
        </w:rPr>
        <w:t xml:space="preserve">। </w:t>
      </w:r>
      <w:r w:rsidR="00A37AF8" w:rsidRPr="008819A2">
        <w:rPr>
          <w:rFonts w:hint="eastAsia"/>
          <w:b/>
          <w:bCs/>
          <w:sz w:val="20"/>
          <w:szCs w:val="20"/>
        </w:rPr>
        <w:t xml:space="preserve"> </w:t>
      </w:r>
      <w:r w:rsidR="006F57C5">
        <w:rPr>
          <w:rFonts w:hint="eastAsia"/>
          <w:b/>
          <w:bCs/>
          <w:sz w:val="20"/>
          <w:szCs w:val="20"/>
        </w:rPr>
        <w:t xml:space="preserve">                        </w:t>
      </w:r>
      <w:r w:rsidR="006F57C5" w:rsidRPr="00CB23AC">
        <w:rPr>
          <w:rFonts w:hint="eastAsia"/>
          <w:b/>
          <w:bCs/>
          <w:sz w:val="24"/>
          <w:szCs w:val="24"/>
          <w:u w:val="single"/>
        </w:rPr>
        <w:t xml:space="preserve">  Marks </w:t>
      </w:r>
      <w:r w:rsidR="00CB23AC" w:rsidRPr="00CB23AC">
        <w:rPr>
          <w:rFonts w:hint="eastAsia"/>
          <w:b/>
          <w:bCs/>
          <w:sz w:val="24"/>
          <w:szCs w:val="24"/>
          <w:u w:val="single"/>
        </w:rPr>
        <w:t xml:space="preserve">: 10 </w:t>
      </w:r>
    </w:p>
    <w:p w14:paraId="3BA604AE" w14:textId="524CEB07" w:rsidR="00E40051" w:rsidRPr="0036512F" w:rsidRDefault="00EE34F7" w:rsidP="0036512F">
      <w:pPr>
        <w:ind w:left="251"/>
        <w:rPr>
          <w:b/>
          <w:bCs/>
          <w:sz w:val="28"/>
        </w:rPr>
      </w:pPr>
      <w:r w:rsidRPr="0036512F">
        <w:rPr>
          <w:rFonts w:eastAsiaTheme="majorEastAsia" w:cstheme="majorBidi" w:hint="eastAsia"/>
          <w:b/>
          <w:bCs/>
          <w:sz w:val="28"/>
        </w:rPr>
        <w:t xml:space="preserve">What is meant by formal and </w:t>
      </w:r>
      <w:r w:rsidR="00710C10" w:rsidRPr="0036512F">
        <w:rPr>
          <w:rFonts w:eastAsiaTheme="majorEastAsia" w:cstheme="majorBidi" w:hint="eastAsia"/>
          <w:b/>
          <w:bCs/>
          <w:sz w:val="28"/>
        </w:rPr>
        <w:t xml:space="preserve">informal education ? Write the </w:t>
      </w:r>
      <w:r w:rsidR="00276AC6" w:rsidRPr="0036512F">
        <w:rPr>
          <w:rFonts w:eastAsiaTheme="majorEastAsia" w:cstheme="majorBidi" w:hint="eastAsia"/>
          <w:b/>
          <w:bCs/>
          <w:sz w:val="28"/>
        </w:rPr>
        <w:t xml:space="preserve">influence of Home and School in </w:t>
      </w:r>
      <w:proofErr w:type="spellStart"/>
      <w:r w:rsidR="00F2061C" w:rsidRPr="0036512F">
        <w:rPr>
          <w:rFonts w:eastAsiaTheme="majorEastAsia" w:cstheme="majorBidi"/>
          <w:b/>
          <w:bCs/>
          <w:sz w:val="28"/>
        </w:rPr>
        <w:t>mo</w:t>
      </w:r>
      <w:r w:rsidR="00F2061C" w:rsidRPr="0036512F">
        <w:rPr>
          <w:rFonts w:eastAsiaTheme="majorEastAsia" w:cstheme="majorBidi" w:hint="eastAsia"/>
          <w:b/>
          <w:bCs/>
          <w:sz w:val="28"/>
        </w:rPr>
        <w:t>u</w:t>
      </w:r>
      <w:r w:rsidR="00F2061C" w:rsidRPr="0036512F">
        <w:rPr>
          <w:rFonts w:eastAsiaTheme="majorEastAsia" w:cstheme="majorBidi"/>
          <w:b/>
          <w:bCs/>
          <w:sz w:val="28"/>
        </w:rPr>
        <w:t>lding</w:t>
      </w:r>
      <w:proofErr w:type="spellEnd"/>
      <w:r w:rsidR="00F2061C" w:rsidRPr="0036512F">
        <w:rPr>
          <w:rFonts w:eastAsiaTheme="majorEastAsia" w:cstheme="majorBidi" w:hint="eastAsia"/>
          <w:b/>
          <w:bCs/>
          <w:sz w:val="28"/>
        </w:rPr>
        <w:t xml:space="preserve"> </w:t>
      </w:r>
      <w:r w:rsidR="00276AC6" w:rsidRPr="0036512F">
        <w:rPr>
          <w:rFonts w:eastAsiaTheme="majorEastAsia" w:cstheme="majorBidi" w:hint="eastAsia"/>
          <w:b/>
          <w:bCs/>
          <w:sz w:val="28"/>
        </w:rPr>
        <w:t xml:space="preserve"> </w:t>
      </w:r>
      <w:r w:rsidR="00041A0C" w:rsidRPr="0036512F">
        <w:rPr>
          <w:rFonts w:eastAsiaTheme="majorEastAsia" w:cstheme="majorBidi" w:hint="eastAsia"/>
          <w:b/>
          <w:bCs/>
          <w:sz w:val="28"/>
        </w:rPr>
        <w:t xml:space="preserve">personality of education. </w:t>
      </w:r>
    </w:p>
    <w:sectPr w:rsidR="00E40051" w:rsidRPr="00365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02F3"/>
    <w:multiLevelType w:val="hybridMultilevel"/>
    <w:tmpl w:val="B226D0F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num w:numId="1" w16cid:durableId="166593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41"/>
    <w:rsid w:val="00003405"/>
    <w:rsid w:val="00041A0C"/>
    <w:rsid w:val="000E4480"/>
    <w:rsid w:val="000F233D"/>
    <w:rsid w:val="00115B4F"/>
    <w:rsid w:val="001C597A"/>
    <w:rsid w:val="002157C2"/>
    <w:rsid w:val="00215C52"/>
    <w:rsid w:val="00276AC6"/>
    <w:rsid w:val="00300DD7"/>
    <w:rsid w:val="00322141"/>
    <w:rsid w:val="0036512F"/>
    <w:rsid w:val="00460101"/>
    <w:rsid w:val="005C2DF9"/>
    <w:rsid w:val="00640432"/>
    <w:rsid w:val="006A6A8C"/>
    <w:rsid w:val="006F57C5"/>
    <w:rsid w:val="006F65D0"/>
    <w:rsid w:val="0070724B"/>
    <w:rsid w:val="00710C10"/>
    <w:rsid w:val="007565C5"/>
    <w:rsid w:val="008819A2"/>
    <w:rsid w:val="00890CB5"/>
    <w:rsid w:val="00A34B67"/>
    <w:rsid w:val="00A37AF8"/>
    <w:rsid w:val="00CB23AC"/>
    <w:rsid w:val="00E02611"/>
    <w:rsid w:val="00E40051"/>
    <w:rsid w:val="00EE34F7"/>
    <w:rsid w:val="00F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493E53"/>
  <w15:chartTrackingRefBased/>
  <w15:docId w15:val="{D5F9249E-1ADD-844E-AB11-1AAC3E2F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917896990946</dc:creator>
  <cp:keywords/>
  <dc:description/>
  <cp:lastModifiedBy>917896990946</cp:lastModifiedBy>
  <cp:revision>2</cp:revision>
  <dcterms:created xsi:type="dcterms:W3CDTF">2022-10-12T08:24:00Z</dcterms:created>
  <dcterms:modified xsi:type="dcterms:W3CDTF">2022-10-12T08:24:00Z</dcterms:modified>
</cp:coreProperties>
</file>